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94" w:rsidRPr="00DD2DAE" w:rsidRDefault="00DE2894" w:rsidP="00DE2894">
      <w:pPr>
        <w:rPr>
          <w:b/>
          <w:bCs/>
          <w:sz w:val="28"/>
        </w:rPr>
      </w:pPr>
      <w:r>
        <w:rPr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-209550</wp:posOffset>
            </wp:positionV>
            <wp:extent cx="10401300" cy="6972300"/>
            <wp:effectExtent l="19050" t="0" r="0" b="0"/>
            <wp:wrapNone/>
            <wp:docPr id="2" name="รูปภาพ 1" descr="pngtree-double-ninth-festival-filial-piety-old-man-travel-image_38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double-ninth-festival-filial-piety-old-man-travel-image_382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DE4" w:rsidRPr="00F5534C">
        <w:rPr>
          <w:b/>
          <w:bCs/>
          <w:color w:val="0D0D0D" w:themeColor="text1" w:themeTint="F2"/>
          <w:sz w:val="32"/>
          <w:szCs w:val="32"/>
          <w:cs/>
        </w:rPr>
        <w:tab/>
      </w:r>
      <w:r w:rsidR="00B93B7D" w:rsidRPr="00DD2DAE">
        <w:rPr>
          <w:rFonts w:hint="cs"/>
          <w:b/>
          <w:bCs/>
          <w:color w:val="0D0D0D" w:themeColor="text1" w:themeTint="F2"/>
          <w:sz w:val="28"/>
          <w:cs/>
        </w:rPr>
        <w:tab/>
      </w:r>
      <w:r w:rsidR="00B93B7D" w:rsidRPr="00DD2DAE">
        <w:rPr>
          <w:rFonts w:hint="cs"/>
          <w:b/>
          <w:bCs/>
          <w:color w:val="0D0D0D" w:themeColor="text1" w:themeTint="F2"/>
          <w:sz w:val="28"/>
          <w:cs/>
        </w:rPr>
        <w:tab/>
      </w:r>
      <w:r w:rsidRPr="00DD2DAE">
        <w:rPr>
          <w:b/>
          <w:bCs/>
          <w:sz w:val="28"/>
          <w:cs/>
        </w:rPr>
        <w:t>แจ้งข่าวประชาสัมพันธ์</w:t>
      </w:r>
    </w:p>
    <w:p w:rsidR="00DE2894" w:rsidRPr="00DD2DAE" w:rsidRDefault="00DE2894" w:rsidP="00DE2894">
      <w:pPr>
        <w:ind w:firstLine="720"/>
        <w:rPr>
          <w:b/>
          <w:bCs/>
          <w:sz w:val="28"/>
        </w:rPr>
      </w:pPr>
      <w:r w:rsidRPr="00DD2DAE">
        <w:rPr>
          <w:b/>
          <w:bCs/>
          <w:sz w:val="28"/>
          <w:cs/>
        </w:rPr>
        <w:t xml:space="preserve">เทศบาลตำบลธารเกษม  เปิดรับลงทะเบียนเบี้ยยังชีพผู้สูงอายุ  ประจำปีงบประมาณ  2564  </w:t>
      </w:r>
    </w:p>
    <w:p w:rsidR="00DE2894" w:rsidRPr="00DD2DAE" w:rsidRDefault="00DE2894" w:rsidP="00DE2894">
      <w:pPr>
        <w:rPr>
          <w:b/>
          <w:bCs/>
          <w:sz w:val="28"/>
        </w:rPr>
      </w:pPr>
      <w:r w:rsidRPr="00DD2DAE">
        <w:rPr>
          <w:b/>
          <w:bCs/>
          <w:sz w:val="28"/>
          <w:cs/>
        </w:rPr>
        <w:t xml:space="preserve"> ตั้งแต่เดือนตุลาคม ๒๕๖๒ - เดือนพฤศจิกายน ๒๕๖๒ ณ สำนักงาน เทศบาลตำบลธารเกษม  จึงขอเชิญชวนให้ผู้สูงอายุที่มีอายุครบ ๖๐ ปีบริบูรณ์ ที่ยังไม่เคยลงทะเบียนขอรับเบี้ยยังชีพผู้สูงอายุ </w:t>
      </w:r>
      <w:r w:rsidRPr="00DD2DAE">
        <w:rPr>
          <w:rFonts w:hint="cs"/>
          <w:b/>
          <w:bCs/>
          <w:sz w:val="28"/>
          <w:cs/>
        </w:rPr>
        <w:t>โดย</w:t>
      </w:r>
      <w:r w:rsidRPr="00DD2DAE">
        <w:rPr>
          <w:b/>
          <w:bCs/>
          <w:sz w:val="28"/>
          <w:cs/>
        </w:rPr>
        <w:t>มีคุณสมบัติ ดังนี้      </w:t>
      </w:r>
    </w:p>
    <w:p w:rsidR="00DE2894" w:rsidRPr="00DD2DAE" w:rsidRDefault="00DE2894" w:rsidP="00DE2894">
      <w:pPr>
        <w:pStyle w:val="a6"/>
        <w:numPr>
          <w:ilvl w:val="0"/>
          <w:numId w:val="1"/>
        </w:numPr>
        <w:rPr>
          <w:b/>
          <w:bCs/>
          <w:sz w:val="28"/>
        </w:rPr>
      </w:pPr>
      <w:r w:rsidRPr="00DD2DAE">
        <w:rPr>
          <w:rFonts w:hint="cs"/>
          <w:b/>
          <w:bCs/>
          <w:sz w:val="28"/>
          <w:cs/>
        </w:rPr>
        <w:t>มีสัญชาติไทย</w:t>
      </w:r>
    </w:p>
    <w:p w:rsidR="00DE2894" w:rsidRPr="00DD2DAE" w:rsidRDefault="00DE2894" w:rsidP="00DE2894">
      <w:pPr>
        <w:pStyle w:val="a6"/>
        <w:numPr>
          <w:ilvl w:val="0"/>
          <w:numId w:val="1"/>
        </w:numPr>
        <w:rPr>
          <w:b/>
          <w:bCs/>
          <w:sz w:val="28"/>
        </w:rPr>
      </w:pPr>
      <w:r w:rsidRPr="00DD2DAE">
        <w:rPr>
          <w:rFonts w:hint="cs"/>
          <w:b/>
          <w:bCs/>
          <w:sz w:val="28"/>
          <w:cs/>
        </w:rPr>
        <w:t>มีภูมิลำเนาอยู่ในเขตเทศบาลตำบลธารเกษม</w:t>
      </w:r>
      <w:r w:rsidRPr="00DD2DAE">
        <w:rPr>
          <w:b/>
          <w:bCs/>
          <w:sz w:val="28"/>
          <w:cs/>
        </w:rPr>
        <w:t xml:space="preserve">      </w:t>
      </w:r>
    </w:p>
    <w:p w:rsidR="00DE2894" w:rsidRPr="00DD2DAE" w:rsidRDefault="00DE2894" w:rsidP="00DE2894">
      <w:pPr>
        <w:pStyle w:val="a6"/>
        <w:numPr>
          <w:ilvl w:val="0"/>
          <w:numId w:val="1"/>
        </w:numPr>
        <w:rPr>
          <w:b/>
          <w:bCs/>
          <w:sz w:val="28"/>
        </w:rPr>
      </w:pPr>
      <w:r w:rsidRPr="00DD2DAE">
        <w:rPr>
          <w:b/>
          <w:bCs/>
          <w:sz w:val="28"/>
          <w:cs/>
        </w:rPr>
        <w:t>มีอายุ ๖๐ ปีบริบูรณ์ในปีงบประมาณ ๒๕๖๔ นับจนถึงวันที่ ๑ กันยายน ๒๕๖๔  (</w:t>
      </w:r>
      <w:r w:rsidRPr="00DD2DAE">
        <w:rPr>
          <w:rFonts w:hint="cs"/>
          <w:b/>
          <w:bCs/>
          <w:sz w:val="28"/>
          <w:cs/>
        </w:rPr>
        <w:t>โดยเป็นผู้ที่</w:t>
      </w:r>
      <w:r w:rsidRPr="00DD2DAE">
        <w:rPr>
          <w:b/>
          <w:bCs/>
          <w:sz w:val="28"/>
          <w:cs/>
        </w:rPr>
        <w:t xml:space="preserve">เกิดก่อน ๒ กันยายน ๒๕๐๔) </w:t>
      </w:r>
      <w:r w:rsidRPr="00DD2DAE">
        <w:rPr>
          <w:rFonts w:hint="cs"/>
          <w:b/>
          <w:bCs/>
          <w:sz w:val="28"/>
          <w:cs/>
        </w:rPr>
        <w:t>กรณีทะเบียนราษฎรไม่ปรากฏ  วันที่  เดือน  เกิดให้ถือว่าบุคคลนั้นเกิดวันที่  1  มกราคม  ของปีนั้น</w:t>
      </w:r>
    </w:p>
    <w:p w:rsidR="00DE2894" w:rsidRPr="00DD2DAE" w:rsidRDefault="00DE2894" w:rsidP="00DE2894">
      <w:pPr>
        <w:pStyle w:val="a6"/>
        <w:numPr>
          <w:ilvl w:val="0"/>
          <w:numId w:val="1"/>
        </w:numPr>
        <w:rPr>
          <w:b/>
          <w:bCs/>
          <w:sz w:val="28"/>
        </w:rPr>
      </w:pPr>
      <w:r w:rsidRPr="00DD2DAE">
        <w:rPr>
          <w:b/>
          <w:bCs/>
          <w:sz w:val="28"/>
          <w:cs/>
        </w:rPr>
        <w:t xml:space="preserve"> ไม่เป็นผู้ได้รับสวัสดิการหรือสิทธิประโยชน์อื่นใดจากหน่วยงานของรัฐ รัฐวิสาหกิจ หรือองค์กรปรกครองส่วนท้องถิ่น </w:t>
      </w:r>
      <w:r w:rsidRPr="00DD2DAE">
        <w:rPr>
          <w:rFonts w:hint="cs"/>
          <w:b/>
          <w:bCs/>
          <w:sz w:val="28"/>
          <w:cs/>
        </w:rPr>
        <w:t>ได้แก่  ผู้รับเงินบำนาญ  เบี้ยหวัด  บำนาญพิเศษหรือเงินอื่นใดในลักษณะเดียวกัน  ผู้สูงอายุที่อยู่ในสถานสงเคราะห์ของรัฐหรือองค์กรปกครองส่วนท้องถิ่น  ผู้ได้รับ</w:t>
      </w:r>
      <w:r w:rsidR="00930E22">
        <w:rPr>
          <w:rFonts w:hint="cs"/>
          <w:b/>
          <w:bCs/>
          <w:sz w:val="28"/>
          <w:cs/>
        </w:rPr>
        <w:t>เงิน</w:t>
      </w:r>
      <w:r w:rsidRPr="00DD2DAE">
        <w:rPr>
          <w:rFonts w:hint="cs"/>
          <w:b/>
          <w:bCs/>
          <w:sz w:val="28"/>
          <w:cs/>
        </w:rPr>
        <w:t>เดือน  ค่าตอบแทน  รายได้ประจำ  หรือผลประโยชน์ตอบแทนอย่างอื่นที่รัฐหรือองค์กรปกครองส่วนท้องถิ่นจัดให้เป็นประจำ  ยกเว้นผู้พิการและผู้ป่วยเอดส์  ตามระเบียบกระทรวงมหาดไทยว่าด้วยการจ่ายเงินเบี้ยความพิการให้คนพิการขององค์กรปกครองท้องถิ่น  พ.ศ.2553  และตามระเบียบกระทรวงมหาดไทยว่าด้วยการจ่ายเงินสงเคราะห์เพื่อการยังชีพขององค์กรปกครองส่วนท้องถิ่น  พ.ศ.2548</w:t>
      </w:r>
      <w:r w:rsidRPr="00DD2DAE">
        <w:rPr>
          <w:b/>
          <w:bCs/>
          <w:sz w:val="28"/>
          <w:cs/>
        </w:rPr>
        <w:t xml:space="preserve">       </w:t>
      </w:r>
    </w:p>
    <w:p w:rsidR="00DE2894" w:rsidRPr="00DD2DAE" w:rsidRDefault="00DE2894" w:rsidP="00DE2894">
      <w:pPr>
        <w:ind w:left="360"/>
        <w:rPr>
          <w:b/>
          <w:bCs/>
          <w:sz w:val="28"/>
        </w:rPr>
      </w:pPr>
      <w:r w:rsidRPr="00DD2DAE">
        <w:rPr>
          <w:rFonts w:hint="cs"/>
          <w:b/>
          <w:bCs/>
          <w:sz w:val="28"/>
          <w:cs/>
        </w:rPr>
        <w:t xml:space="preserve">เตรียมหลักฐานในการยื่นคำขอขึ้นทะเบียนรับเงินผู้สูงอายุ </w:t>
      </w:r>
      <w:r w:rsidRPr="00DD2DAE">
        <w:rPr>
          <w:b/>
          <w:bCs/>
          <w:sz w:val="28"/>
          <w:cs/>
        </w:rPr>
        <w:t xml:space="preserve">  ดังนี้</w:t>
      </w:r>
    </w:p>
    <w:p w:rsidR="00DE2894" w:rsidRPr="00DD2DAE" w:rsidRDefault="00DE2894" w:rsidP="00DE2894">
      <w:pPr>
        <w:pStyle w:val="a6"/>
        <w:rPr>
          <w:b/>
          <w:bCs/>
          <w:sz w:val="28"/>
        </w:rPr>
      </w:pPr>
      <w:r w:rsidRPr="00DD2DAE">
        <w:rPr>
          <w:b/>
          <w:bCs/>
          <w:sz w:val="28"/>
          <w:cs/>
        </w:rPr>
        <w:t xml:space="preserve">1.บัตรประจำตัวประชาชน  </w:t>
      </w:r>
    </w:p>
    <w:p w:rsidR="00930E22" w:rsidRDefault="00DE2894" w:rsidP="00DE2894">
      <w:pPr>
        <w:pStyle w:val="a6"/>
        <w:rPr>
          <w:rFonts w:hint="cs"/>
          <w:b/>
          <w:bCs/>
          <w:sz w:val="28"/>
        </w:rPr>
      </w:pPr>
      <w:r w:rsidRPr="00DD2DAE">
        <w:rPr>
          <w:b/>
          <w:bCs/>
          <w:sz w:val="28"/>
          <w:cs/>
        </w:rPr>
        <w:t>2.ทะเบียนบ้าน</w:t>
      </w:r>
    </w:p>
    <w:p w:rsidR="00DE2894" w:rsidRPr="00DD2DAE" w:rsidRDefault="00DE2894" w:rsidP="00DE2894">
      <w:pPr>
        <w:pStyle w:val="a6"/>
        <w:rPr>
          <w:b/>
          <w:bCs/>
          <w:sz w:val="28"/>
        </w:rPr>
      </w:pPr>
      <w:r w:rsidRPr="00DD2DAE">
        <w:rPr>
          <w:b/>
          <w:bCs/>
          <w:sz w:val="28"/>
          <w:cs/>
        </w:rPr>
        <w:t xml:space="preserve">3.สมุดบัญชีเงินฝากธนาคาร  ประเภทออมทรัพย์  </w:t>
      </w:r>
    </w:p>
    <w:p w:rsidR="00DE2894" w:rsidRPr="00DD2DAE" w:rsidRDefault="00DE2894" w:rsidP="00DE2894">
      <w:pPr>
        <w:pStyle w:val="a6"/>
        <w:rPr>
          <w:b/>
          <w:bCs/>
          <w:sz w:val="28"/>
        </w:rPr>
      </w:pPr>
      <w:r w:rsidRPr="00DD2DAE">
        <w:rPr>
          <w:b/>
          <w:bCs/>
          <w:sz w:val="28"/>
          <w:cs/>
        </w:rPr>
        <w:t>4.หนังสือมอบอำนาจ  (กรณีมอบอำนาจให้ผู้อื่นแจ้งลงทะเบียนแทน  ต้องแนบสำเนาบัตรประชาชนและสำเนาทะเบียนบ้าน  ทั้งผู้มอบอำนาจและผู้รับมอบอำนาจ )  อย่างละ 1 ฉบับ</w:t>
      </w:r>
    </w:p>
    <w:p w:rsidR="00DE2894" w:rsidRPr="00DD2DAE" w:rsidRDefault="00DE2894" w:rsidP="00DE2894">
      <w:pPr>
        <w:rPr>
          <w:b/>
          <w:bCs/>
          <w:sz w:val="28"/>
        </w:rPr>
      </w:pPr>
      <w:r w:rsidRPr="00DD2DAE">
        <w:rPr>
          <w:b/>
          <w:bCs/>
          <w:sz w:val="28"/>
          <w:cs/>
        </w:rPr>
        <w:t>มาลงทะเบียนเพื่อแสดงความจำนงขอรับเบี้ยยังชีพผู้สูงอายุได้ตั้งแต่เดือนตุลาคม ๒๕๖๒ - เดือนพฤศจิกายน ๒๕๖๒ ด้วยตนเอง หรือมอบหมายให้ผู้อื่นเป็นผู้ยื่นคำขอรับเงินเบี้ยยังชีพผู้สูงอายุแทนโดยมีหลักฐาน ตามที่ราชการกำหนด ณ ที่ทำการเทศบาลตำบลธารเกษม ระหว่างเวลา ๐๘.๓๐ - ๑๖.๓๐ น. (ในวันและเวลาราชการ) สอบถามรายละเอียดเพิ่มเติม  ได้ที่  งานพัฒนาชุมชนเทศบาลตำบลธารเกษม  โทร.036-263473</w:t>
      </w:r>
      <w:r w:rsidRPr="00DD2DAE">
        <w:rPr>
          <w:b/>
          <w:bCs/>
          <w:sz w:val="28"/>
          <w:cs/>
        </w:rPr>
        <w:tab/>
      </w:r>
      <w:r w:rsidRPr="00DD2DAE">
        <w:rPr>
          <w:b/>
          <w:bCs/>
          <w:sz w:val="28"/>
          <w:cs/>
        </w:rPr>
        <w:tab/>
      </w:r>
      <w:r w:rsidRPr="00DD2DAE">
        <w:rPr>
          <w:b/>
          <w:bCs/>
          <w:sz w:val="28"/>
          <w:cs/>
        </w:rPr>
        <w:tab/>
      </w:r>
      <w:r w:rsidRPr="00DD2DAE">
        <w:rPr>
          <w:b/>
          <w:bCs/>
          <w:sz w:val="28"/>
          <w:cs/>
        </w:rPr>
        <w:tab/>
      </w:r>
      <w:r w:rsidRPr="00DD2DAE">
        <w:rPr>
          <w:b/>
          <w:bCs/>
          <w:sz w:val="28"/>
          <w:cs/>
        </w:rPr>
        <w:tab/>
      </w:r>
      <w:r w:rsidRPr="00DD2DAE">
        <w:rPr>
          <w:b/>
          <w:bCs/>
          <w:sz w:val="28"/>
          <w:cs/>
        </w:rPr>
        <w:tab/>
      </w:r>
      <w:r w:rsidRPr="00DD2DAE">
        <w:rPr>
          <w:rFonts w:hint="cs"/>
          <w:b/>
          <w:bCs/>
          <w:sz w:val="28"/>
          <w:cs/>
        </w:rPr>
        <w:tab/>
      </w:r>
      <w:r w:rsidRPr="00DD2DAE">
        <w:rPr>
          <w:rFonts w:hint="cs"/>
          <w:b/>
          <w:bCs/>
          <w:sz w:val="28"/>
          <w:cs/>
        </w:rPr>
        <w:tab/>
      </w:r>
    </w:p>
    <w:p w:rsidR="00DE2894" w:rsidRPr="00DD2DAE" w:rsidRDefault="00DE2894" w:rsidP="00DE2894">
      <w:pPr>
        <w:jc w:val="center"/>
        <w:rPr>
          <w:b/>
          <w:bCs/>
          <w:sz w:val="28"/>
        </w:rPr>
      </w:pPr>
      <w:r w:rsidRPr="00DD2DAE">
        <w:rPr>
          <w:b/>
          <w:bCs/>
          <w:sz w:val="28"/>
          <w:cs/>
        </w:rPr>
        <w:t>ขอบคุณค่</w:t>
      </w:r>
      <w:r w:rsidRPr="00DD2DAE">
        <w:rPr>
          <w:rFonts w:hint="cs"/>
          <w:b/>
          <w:bCs/>
          <w:sz w:val="28"/>
          <w:cs/>
        </w:rPr>
        <w:t>ะ</w:t>
      </w:r>
    </w:p>
    <w:p w:rsidR="00B93B7D" w:rsidRPr="00DE2894" w:rsidRDefault="00B93B7D" w:rsidP="00F5534C">
      <w:pPr>
        <w:rPr>
          <w:b/>
          <w:bCs/>
          <w:color w:val="0D0D0D" w:themeColor="text1" w:themeTint="F2"/>
          <w:sz w:val="26"/>
          <w:szCs w:val="26"/>
        </w:rPr>
      </w:pPr>
    </w:p>
    <w:sectPr w:rsidR="00B93B7D" w:rsidRPr="00DE2894" w:rsidSect="00DC22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AF"/>
    <w:multiLevelType w:val="hybridMultilevel"/>
    <w:tmpl w:val="13085B04"/>
    <w:lvl w:ilvl="0" w:tplc="20828E2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14C98"/>
    <w:rsid w:val="00197765"/>
    <w:rsid w:val="001C1396"/>
    <w:rsid w:val="001F4F4E"/>
    <w:rsid w:val="002C3A9F"/>
    <w:rsid w:val="00853878"/>
    <w:rsid w:val="008D1AB3"/>
    <w:rsid w:val="00923906"/>
    <w:rsid w:val="00930E22"/>
    <w:rsid w:val="00A30100"/>
    <w:rsid w:val="00B93B7D"/>
    <w:rsid w:val="00B95E18"/>
    <w:rsid w:val="00D14C98"/>
    <w:rsid w:val="00DC2278"/>
    <w:rsid w:val="00DD2DAE"/>
    <w:rsid w:val="00DE2894"/>
    <w:rsid w:val="00F5534C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C22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227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E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cp:lastPrinted>2019-10-07T07:49:00Z</cp:lastPrinted>
  <dcterms:created xsi:type="dcterms:W3CDTF">2019-10-07T07:08:00Z</dcterms:created>
  <dcterms:modified xsi:type="dcterms:W3CDTF">2019-10-07T08:51:00Z</dcterms:modified>
</cp:coreProperties>
</file>