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5" w:rsidRPr="00830195" w:rsidRDefault="00830195" w:rsidP="00830195">
      <w:pPr>
        <w:jc w:val="center"/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</w:pPr>
      <w:r w:rsidRPr="00830195">
        <w:rPr>
          <w:rFonts w:ascii="TH SarabunIT๙" w:hAnsi="TH SarabunIT๙" w:cs="TH SarabunIT๙"/>
          <w:b/>
          <w:bCs/>
          <w:color w:val="0070C0"/>
          <w:sz w:val="40"/>
          <w:szCs w:val="40"/>
          <w:cs/>
        </w:rPr>
        <w:t>เทศบาลตำบลตาลเดี่ยว</w:t>
      </w:r>
      <w:r w:rsidRPr="00830195">
        <w:rPr>
          <w:rFonts w:ascii="TH SarabunIT๙" w:hAnsi="TH SarabunIT๙" w:cs="TH SarabunIT๙"/>
          <w:b/>
          <w:bCs/>
          <w:color w:val="0070C0"/>
          <w:sz w:val="40"/>
          <w:szCs w:val="40"/>
        </w:rPr>
        <w:t xml:space="preserve"> </w:t>
      </w:r>
      <w:r w:rsidRPr="00830195">
        <w:rPr>
          <w:rFonts w:ascii="TH SarabunIT๙" w:hAnsi="TH SarabunIT๙" w:cs="TH SarabunIT๙"/>
          <w:b/>
          <w:bCs/>
          <w:color w:val="0070C0"/>
          <w:sz w:val="40"/>
          <w:szCs w:val="40"/>
          <w:cs/>
        </w:rPr>
        <w:t>อำเภอหล่มสัก จังหวัดเพชรบูรณ์</w:t>
      </w:r>
    </w:p>
    <w:p w:rsidR="005C2800" w:rsidRPr="00830195" w:rsidRDefault="00830195" w:rsidP="00830195">
      <w:pPr>
        <w:jc w:val="center"/>
        <w:rPr>
          <w:rFonts w:ascii="TH SarabunIT๙" w:hAnsi="TH SarabunIT๙" w:cs="TH SarabunIT๙"/>
          <w:sz w:val="40"/>
          <w:szCs w:val="40"/>
        </w:rPr>
      </w:pPr>
      <w:r w:rsidRPr="00830195">
        <w:rPr>
          <w:rFonts w:ascii="TH SarabunIT๙" w:hAnsi="TH SarabunIT๙" w:cs="TH SarabunIT๙"/>
          <w:sz w:val="40"/>
          <w:szCs w:val="40"/>
          <w:cs/>
        </w:rPr>
        <w:t>ใช้มาตรฐานการให้บริการตาม มาตรฐานการบริหารและการบริการสาธารณะขององค์กรปกครองส่วนท้องถิ่น</w:t>
      </w:r>
    </w:p>
    <w:p w:rsidR="00830195" w:rsidRPr="00830195" w:rsidRDefault="00830195" w:rsidP="00830195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สามารถดูมาตรฐานการให้บริการ</w:t>
      </w:r>
      <w:r w:rsidRPr="00830195">
        <w:rPr>
          <w:rFonts w:ascii="TH SarabunIT๙" w:hAnsi="TH SarabunIT๙" w:cs="TH SarabunIT๙"/>
          <w:sz w:val="40"/>
          <w:szCs w:val="40"/>
          <w:cs/>
        </w:rPr>
        <w:t>ตามลิงค์ข้างล่างนี้</w:t>
      </w:r>
    </w:p>
    <w:p w:rsidR="00830195" w:rsidRPr="00830195" w:rsidRDefault="00830195" w:rsidP="00830195">
      <w:pPr>
        <w:jc w:val="center"/>
        <w:rPr>
          <w:rFonts w:ascii="TH SarabunIT๙" w:hAnsi="TH SarabunIT๙" w:cs="TH SarabunIT๙"/>
          <w:color w:val="C00000"/>
          <w:sz w:val="40"/>
          <w:szCs w:val="40"/>
          <w:cs/>
        </w:rPr>
      </w:pPr>
      <w:r w:rsidRPr="00830195">
        <w:rPr>
          <w:rFonts w:ascii="TH SarabunIT๙" w:hAnsi="TH SarabunIT๙" w:cs="TH SarabunIT๙"/>
          <w:color w:val="C00000"/>
          <w:sz w:val="40"/>
          <w:szCs w:val="40"/>
        </w:rPr>
        <w:t>http://www.dla.go.th/work/e_book/eb</w:t>
      </w:r>
      <w:r w:rsidRPr="00830195">
        <w:rPr>
          <w:rFonts w:ascii="TH SarabunIT๙" w:hAnsi="TH SarabunIT๙" w:cs="TH SarabunIT๙"/>
          <w:color w:val="C00000"/>
          <w:sz w:val="40"/>
          <w:szCs w:val="40"/>
          <w:cs/>
        </w:rPr>
        <w:t>1/</w:t>
      </w:r>
      <w:proofErr w:type="spellStart"/>
      <w:r w:rsidRPr="00830195">
        <w:rPr>
          <w:rFonts w:ascii="TH SarabunIT๙" w:hAnsi="TH SarabunIT๙" w:cs="TH SarabunIT๙"/>
          <w:color w:val="C00000"/>
          <w:sz w:val="40"/>
          <w:szCs w:val="40"/>
        </w:rPr>
        <w:t>eb</w:t>
      </w:r>
      <w:proofErr w:type="spellEnd"/>
      <w:r w:rsidRPr="00830195">
        <w:rPr>
          <w:rFonts w:ascii="TH SarabunIT๙" w:hAnsi="TH SarabunIT๙" w:cs="TH SarabunIT๙"/>
          <w:color w:val="C00000"/>
          <w:sz w:val="40"/>
          <w:szCs w:val="40"/>
          <w:cs/>
        </w:rPr>
        <w:t>1.</w:t>
      </w:r>
      <w:proofErr w:type="spellStart"/>
      <w:r w:rsidRPr="00830195">
        <w:rPr>
          <w:rFonts w:ascii="TH SarabunIT๙" w:hAnsi="TH SarabunIT๙" w:cs="TH SarabunIT๙"/>
          <w:color w:val="C00000"/>
          <w:sz w:val="40"/>
          <w:szCs w:val="40"/>
        </w:rPr>
        <w:t>htm</w:t>
      </w:r>
      <w:proofErr w:type="spellEnd"/>
    </w:p>
    <w:sectPr w:rsidR="00830195" w:rsidRPr="00830195" w:rsidSect="005C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30195"/>
    <w:rsid w:val="005C2800"/>
    <w:rsid w:val="0083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1</cp:revision>
  <dcterms:created xsi:type="dcterms:W3CDTF">2018-10-30T09:30:00Z</dcterms:created>
  <dcterms:modified xsi:type="dcterms:W3CDTF">2018-10-30T09:35:00Z</dcterms:modified>
</cp:coreProperties>
</file>