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24" w:rsidRDefault="00F31689" w:rsidP="00F31689">
      <w:pPr>
        <w:jc w:val="center"/>
      </w:pPr>
      <w:r w:rsidRPr="00817A03">
        <w:rPr>
          <w:rFonts w:ascii="TH SarabunIT๙" w:eastAsia="SimSun" w:hAnsi="TH SarabunIT๙" w:cs="TH SarabunIT๙"/>
          <w:sz w:val="32"/>
          <w:szCs w:val="32"/>
          <w:lang w:eastAsia="zh-CN"/>
        </w:rPr>
        <w:object w:dxaOrig="6151" w:dyaOrig="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5pt;height:85.3pt" o:ole="" fillcolor="window">
            <v:imagedata r:id="rId5" o:title=""/>
          </v:shape>
          <o:OLEObject Type="Embed" ProgID="MSDraw" ShapeID="_x0000_i1025" DrawAspect="Content" ObjectID="_1656119911" r:id="rId6"/>
        </w:object>
      </w:r>
    </w:p>
    <w:p w:rsidR="00F31689" w:rsidRPr="00502020" w:rsidRDefault="00F31689" w:rsidP="00F316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20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ประกาศเทศบาลตำบลหนองโดน</w:t>
      </w:r>
    </w:p>
    <w:p w:rsidR="00F31689" w:rsidRDefault="00507946" w:rsidP="00F3168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305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การยกเลิกการขอสำเนาบัตรประจำตัวประชาชน สำเนาทะเบียนบ้าน  หรือสำเนาเอกสารอื่น ๆ</w:t>
      </w:r>
    </w:p>
    <w:p w:rsidR="00305F8B" w:rsidRPr="00502020" w:rsidRDefault="00305F8B" w:rsidP="00F316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ในการขออนุญาตของทางราชการ</w:t>
      </w:r>
    </w:p>
    <w:p w:rsidR="00F31689" w:rsidRDefault="00F31689" w:rsidP="00F316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F31689" w:rsidRPr="00F31689" w:rsidRDefault="00F31689" w:rsidP="00F31689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305F8B" w:rsidRDefault="00F31689" w:rsidP="00EB68C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52FD">
        <w:rPr>
          <w:rFonts w:ascii="TH SarabunIT๙" w:hAnsi="TH SarabunIT๙" w:cs="TH SarabunIT๙" w:hint="cs"/>
          <w:sz w:val="32"/>
          <w:szCs w:val="32"/>
          <w:cs/>
        </w:rPr>
        <w:tab/>
      </w:r>
      <w:r w:rsidR="00305F8B">
        <w:rPr>
          <w:rFonts w:ascii="TH SarabunIT๙" w:hAnsi="TH SarabunIT๙" w:cs="TH SarabunIT๙" w:hint="cs"/>
          <w:sz w:val="32"/>
          <w:szCs w:val="32"/>
          <w:cs/>
        </w:rPr>
        <w:t xml:space="preserve">ตามข้อ 17  ของคำสั่งหัวหน้าคณะรักษาความสงบแห่งชาติ  ที่  21/2560  เรื่อง  การแก้ไขเพิ่มเติมกฎหมายเพื่ออำนวยความสะดวกในการประกอบธุรกิจ  ลงวันที่  4  เมษายน  พ.ศ.  2560  และตามมติคณะกรรมการขับเคลื่อนการปฏิรูปเพื่อรองรับการปรับเปลี่ยนตามนโนบาย  </w:t>
      </w:r>
      <w:r w:rsidR="00305F8B">
        <w:rPr>
          <w:rFonts w:ascii="TH SarabunIT๙" w:hAnsi="TH SarabunIT๙" w:cs="TH SarabunIT๙"/>
          <w:sz w:val="32"/>
          <w:szCs w:val="32"/>
        </w:rPr>
        <w:t xml:space="preserve">Thailand 4.0  </w:t>
      </w:r>
      <w:r w:rsidR="00305F8B">
        <w:rPr>
          <w:rFonts w:ascii="TH SarabunIT๙" w:hAnsi="TH SarabunIT๙" w:cs="TH SarabunIT๙" w:hint="cs"/>
          <w:sz w:val="32"/>
          <w:szCs w:val="32"/>
          <w:cs/>
        </w:rPr>
        <w:t>ครั้งที่ 1/2561  เมื่อวันที่  30  เมษายน  2561  โดยมีนายกรัฐมนตรีเป็นประธาน 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 w:rsidR="00305F8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305F8B">
        <w:rPr>
          <w:rFonts w:ascii="TH SarabunIT๙" w:hAnsi="TH SarabunIT๙" w:cs="TH SarabunIT๙" w:hint="cs"/>
          <w:sz w:val="32"/>
          <w:szCs w:val="32"/>
          <w:cs/>
        </w:rPr>
        <w:t xml:space="preserve">  ประกอบกับในการประชุมคณะรัฐมนตรี  เมื่อวันที่  2  ตุลาคม  2561  มีมติเห็นชอบมาตรการอำนวยความสะดวกและลดภาระของประชาชน  (การไม่เรียกสำเนาเอกสารที่ทางราชการออกให้จากประชาชน)  ตามที่สำนักงาน </w:t>
      </w:r>
      <w:proofErr w:type="spellStart"/>
      <w:r w:rsidR="00305F8B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="00305F8B">
        <w:rPr>
          <w:rFonts w:ascii="TH SarabunIT๙" w:hAnsi="TH SarabunIT๙" w:cs="TH SarabunIT๙" w:hint="cs"/>
          <w:sz w:val="32"/>
          <w:szCs w:val="32"/>
          <w:cs/>
        </w:rPr>
        <w:t>. เสนอ  นั้น</w:t>
      </w:r>
    </w:p>
    <w:p w:rsidR="00305F8B" w:rsidRDefault="00305F8B" w:rsidP="00EB68C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ราชการตามคู่มือประชาชนและกฎหมายอื่นที่อยู่ในอำนาจและหน้าที่ของเทศบาลตำบลหนองโดนเป็นไปตามคำสั่งหัวหน้าคณะรักษาความสงบแห่งชาติและมาตรการดังกล่าว  อันเป็นการอำนวยความสะดวก  และลดภาระของประชาชน  จึงให้ยกเลิกการขอสำเนาบัตรประจำตัวประชาชน  สำเนาทะเบียนบ้าน  หรือสำเนาเอกสารอื่น ๆ ที่ระบุไว้ในคู่มือสำหรับประชาชน  ในกระบวนงาน  ดังต่อไปนี้</w:t>
      </w:r>
    </w:p>
    <w:p w:rsidR="00305F8B" w:rsidRDefault="00984D14" w:rsidP="00984D1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ผู้มีชื่อและรายการบุคคลในทะเบียนบ้านประสงค์จะทำหน้าที่เป็นเจ้าบ้าน</w:t>
      </w:r>
    </w:p>
    <w:p w:rsidR="00984D14" w:rsidRDefault="00984D14" w:rsidP="00984D1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การขอเลขที่บ้าน</w:t>
      </w:r>
    </w:p>
    <w:p w:rsidR="00984D14" w:rsidRDefault="00984D14" w:rsidP="00984D1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การขอเลขที่บ้าน  กรณีทะเบียนบ้านชั่วคราว</w:t>
      </w:r>
    </w:p>
    <w:p w:rsidR="00984D14" w:rsidRDefault="00984D14" w:rsidP="00984D1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การแจ้งการรื้อถอนบ้าน  หรือบ้านถูกทำลาย</w:t>
      </w:r>
    </w:p>
    <w:p w:rsidR="00984D14" w:rsidRDefault="007539B7" w:rsidP="00984D1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การแก้ไขรายการบ้าน  กรณีมีรายการบ้านผิดไปจากข้อเท็จจริงหรือบ้านเลขที่ซ้ำกัน</w:t>
      </w:r>
    </w:p>
    <w:p w:rsidR="007539B7" w:rsidRDefault="007539B7" w:rsidP="00984D1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การรับแจ้งการเกิด  (เกิดในบ้าน , เกิดนอกบ้าน)</w:t>
      </w:r>
    </w:p>
    <w:p w:rsidR="007539B7" w:rsidRDefault="007539B7" w:rsidP="00984D1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การรับแจ้งการเกิด  (แจ้งสำนักทะเบียนอื่น)</w:t>
      </w:r>
    </w:p>
    <w:p w:rsidR="007539B7" w:rsidRDefault="007539B7" w:rsidP="00984D1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การแจ้งเกิดเกินกำหนด</w:t>
      </w:r>
    </w:p>
    <w:p w:rsidR="007539B7" w:rsidRDefault="007539B7" w:rsidP="00984D1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การรับแจ้งเกิดเกินกำหนด  กรณีท้องที่อื่น</w:t>
      </w:r>
    </w:p>
    <w:p w:rsidR="007539B7" w:rsidRDefault="007539B7" w:rsidP="00984D1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การรับแจ้งการเกิด  (เด็กในสภาพแรกเกิดหรือเด็กไร้เดียงสาถูกทอดทิ้ง)</w:t>
      </w:r>
    </w:p>
    <w:p w:rsidR="007539B7" w:rsidRDefault="007539B7" w:rsidP="00984D1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การรับแจ้งการเกิด  (เด็กเร่ร่อน  หรือเด็กที่ไม่ปรากฏบุพการี  หรือบุพการีทอดทิ้งอยู่ในการ</w:t>
      </w:r>
    </w:p>
    <w:p w:rsidR="007539B7" w:rsidRDefault="007539B7" w:rsidP="007539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อุปการะ  หรือการสงเคราะห์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การพิสูจน์สถานการณ์เกิดและสัญชาติของเด็กที่ถูกทอดทิ้ง  หรือเด็กที่ไม่ปรากฏบุพการี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การขอหนังสือรับรองการเกิด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การรับแจ้งการตาย  (ตายในท้องที่ , ตายในบ้าน , ตายนอกบ้าน)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การรับแจ้งการตาย  (กรณีสำนักทะเบียนอื่น)</w:t>
      </w:r>
    </w:p>
    <w:p w:rsidR="007539B7" w:rsidRDefault="007539B7" w:rsidP="007539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9B7" w:rsidRPr="007539B7" w:rsidRDefault="007539B7" w:rsidP="007539B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การรับแจ้งการตายเกินกำหนด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การรับแจ้งการตายเกินกำหนด  กรณีสำนักทะเบียนอื่น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การรับแจ้งการตาย  กรณีไม่ทราบผู้ตายเป็นใคร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การรับแจ้งการตาย  กรณีมีเหตุเชื่อว่ามีการตาย  แต่ไม่พบศพ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การรับแจ้งการตาย  กรณีสงสัยว่าตายด้วยโรคติดต่ออันตรายหรือตายผิดธรรมชาติ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การรับแจ้งการเปลี่ยนแปลการจัดการศพ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การรับแจ้งการย้ายออก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การรับแจ้งการย้ายเข้า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การรับแจ้งการย้ายออกและย้ายเข้าในเขตสำนักทะเบียนเดียวกัน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การรับแจ้งการย้ายปลายทาง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การรับแจ้งการย้ายที่อยู่ของคนไปต่างประเทศ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การรับแจ้งการย้ายที่อยู่ของคนที่ออกไปจากบ้านเป็นเวลานานและไม่รู้ว่าไปอยู่ที่ใด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การรับแจ้งการย้ายออกจากทะเบียนกลาง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การรับแจ้งการย้ายกลับที่เดิม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การรับแจ้งการย้ายออกแล้ว  แต่ใบแจ้งการย้ายที่อยู่สูญหายหรือชำรุดก่อนแจ้งย้ายเข้า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กรณีตกสำรวจตรวจสอบทะเบียนราษฎรเมื่อปี  พ.ศ.  2499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กรณีใช้สูติบัตร  ใบแจ้งการย้าย  หรือทะเบียนบ้านแบบเดิม</w:t>
      </w:r>
    </w:p>
    <w:p w:rsidR="007539B7" w:rsidRDefault="007539B7" w:rsidP="007539B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กรณีคนสัญชาติไทยเดินทางกลับมาจากต่างประเทศ  หรือเกิดในต่างประเทศ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เดินทางเข้ามาในประเทศไทย  โดยไม่มีหลักฐานแสดงว่าเป็นคนสัญชาติไทย</w:t>
      </w:r>
    </w:p>
    <w:p w:rsidR="00874297" w:rsidRDefault="00874297" w:rsidP="0087429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กรณีคนสัญชาติไทยที่เกิดในต่างประเทศโดยมีหลักฐานการเกิด</w:t>
      </w:r>
    </w:p>
    <w:p w:rsidR="00874297" w:rsidRDefault="00874297" w:rsidP="0087429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กรณีคนสัญชาติไทยที่เดินทางกลับจากต่างประเทศ  โดยใช้หนังสือเดินทาง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ของต่างประเทศ  หรือหนังสือสำคัญประจำตัว</w:t>
      </w:r>
    </w:p>
    <w:p w:rsidR="00874297" w:rsidRDefault="00874297" w:rsidP="0087429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กรณีคนไทยที่เกิดในต่างประเทศขอเพิ่มชื่อ  โดยมีเหตุจำเป็นที่ไม่อาจเดินทาง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กลับประเทศไทย</w:t>
      </w:r>
    </w:p>
    <w:p w:rsidR="00874297" w:rsidRDefault="00874297" w:rsidP="0087429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กรณีบุคคลอ้างว่าเป็นคนมีสัญชาติไทยขอเพิ่มชื่อในทะเบียนบ้าน  โดยไม่มี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หลักฐานมาแสดง</w:t>
      </w:r>
    </w:p>
    <w:p w:rsidR="00874297" w:rsidRDefault="00874297" w:rsidP="0087429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กรณีเด็กอนาถาซึ่งอยู่ในความอุปการะเลี้ยงดูของบุคคลหน่วยงานเอกชน</w:t>
      </w:r>
    </w:p>
    <w:p w:rsidR="00874297" w:rsidRDefault="00874297" w:rsidP="0087429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กรณีบุคคลที่ได้มีการลงรายการ  “ตายหรือจำหน่าย”  ในทะเบียนบ้าน  ฉบับ</w:t>
      </w:r>
    </w:p>
    <w:p w:rsidR="00874297" w:rsidRDefault="00874297" w:rsidP="007539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ที่มีเลขประจำตัวประชาชน  เนื่องจากแจ้งตายผิดคนหรือสำคัญผิดในข้อเท็จจริง</w:t>
      </w:r>
    </w:p>
    <w:p w:rsidR="00874297" w:rsidRDefault="00874297" w:rsidP="0087429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กรณีบุคคลที่ถูกจำหน่ายชื่อและรายการบุคคลในทะเบียนบ้าน  เนื่องจากมีชื่อ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และรายการโดยมิชอบหรือโดยทุจริต</w:t>
      </w:r>
    </w:p>
    <w:p w:rsidR="00874297" w:rsidRDefault="00874297" w:rsidP="0087429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กรณีคนซึ่งไม่มีสัญชาติไทยที่มีใบสำคัญประจำตัวคนต่างด้าวและเคยมีชื่อใน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297" w:rsidRDefault="00874297" w:rsidP="0087429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74297" w:rsidRDefault="00874297" w:rsidP="0087429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กรณีคนซึ่งไม่มีสัญชาติไทยที่ได้รับอนุญาตให้มีถิ่นที่อยู่ในประเทศไทยเป็นการ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ถาวร</w:t>
      </w:r>
    </w:p>
    <w:p w:rsidR="00874297" w:rsidRDefault="00874297" w:rsidP="0087429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กรณีคนได้รับสัญชาติไทยตามมาตรา  7  ทวิ</w:t>
      </w:r>
    </w:p>
    <w:p w:rsidR="00874297" w:rsidRDefault="00874297" w:rsidP="0087429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การเพิ่มชื่อ  กรณีคนได้รับสัญชาติไทยโดยการเกิดโดยมีบิดา  หรือมารดาคนใดคนหนึ่ง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หรือบิดาและมารดาเป็นผู้ไม่มีสัญชาติไทย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45.การเพิ่มชื่อ  กรณีคนซึ่งไม่มีสัญชาติไทยได้รับการผ่อนผันให้อยู่อาศัยในราชอาณาจักร</w:t>
      </w:r>
    </w:p>
    <w:p w:rsidR="00874297" w:rsidRDefault="00874297" w:rsidP="008742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เป็นกรณีพิเศษเฉพาะรายตามกฎหมายว่าด้วยคนเข้าเมืองหรือกฎหมายว่าด้วยสัญชาติ</w:t>
      </w:r>
    </w:p>
    <w:p w:rsidR="00874297" w:rsidRDefault="00123A60" w:rsidP="00123A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23A60">
        <w:rPr>
          <w:rFonts w:ascii="TH SarabunIT๙" w:hAnsi="TH SarabunIT๙" w:cs="TH SarabunIT๙" w:hint="cs"/>
          <w:sz w:val="32"/>
          <w:szCs w:val="32"/>
          <w:cs/>
        </w:rPr>
        <w:t>การเพิ่มชื่อ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กรณีคนต่างด้าวที่มีหนังสือเดินทางเข้ามาในประเทศไทย  ซึ่งระยะเวลาการ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อนุญาตให้อยู่ในประเทศไทยยังไม่สิ้นสุด</w:t>
      </w:r>
    </w:p>
    <w:p w:rsidR="00123A60" w:rsidRDefault="00123A60" w:rsidP="00123A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การจำหน่ายชื่อและรายการบุคคลออกจากทะเบียนบ้าน  กรณีมีชื่อและรายการในทะเบียน</w:t>
      </w:r>
    </w:p>
    <w:p w:rsidR="00123A60" w:rsidRPr="00123A60" w:rsidRDefault="00123A60" w:rsidP="00123A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บ้านมากกว่า  1  แห่ง</w:t>
      </w:r>
    </w:p>
    <w:p w:rsidR="00874297" w:rsidRDefault="00123A60" w:rsidP="00123A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การจำหน่ายชื่อและรายการบุคคลออกจากทะเบียนบ้าน  เมื่อปรากฏว่าบุคคลในทะเบียน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บ้านได้ตายไปแล้ว  แต่ยังไม่ได้จำหน่ายชื่อและรายการ  กรณีในเขตฯ</w:t>
      </w:r>
    </w:p>
    <w:p w:rsidR="00123A60" w:rsidRDefault="00123A60" w:rsidP="00123A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การจำหน่ายชื่อและรายการบุคคลออกจากทะเบียนบ้าน  เมื่อมีคำสั่งศาลให้ผู้ใดเป็นคน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สาบสูญ</w:t>
      </w:r>
    </w:p>
    <w:p w:rsidR="00123A60" w:rsidRDefault="00123A60" w:rsidP="00123A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การจำหน่ายชื่อและรายการบุคคลออกจากทะเบียนบ้าน  กรณีคนสัญชาติไทยหรือคน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ต่างด้าวที่มีใบสำคัญประจำตัวคนต่างด้าวตายในต่างประเทศ</w:t>
      </w:r>
    </w:p>
    <w:p w:rsidR="00123A60" w:rsidRDefault="00123A60" w:rsidP="00123A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การแก้ไขรายการเอกสารการทะเบียนราษฎร</w:t>
      </w:r>
    </w:p>
    <w:p w:rsidR="00123A60" w:rsidRDefault="00123A60" w:rsidP="00123A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การแก้ไขรายการเอกสารการทะเบียนราษฎร  กรณีแก้ไขรายการสัญชาติของเจ้าของประวัติ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จากสัญชาติอื่น หรือไม่มีสัญชาติไทย</w:t>
      </w:r>
    </w:p>
    <w:p w:rsidR="00123A60" w:rsidRDefault="00123A60" w:rsidP="00123A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  คัด  และรับรองเอกสารการทะเบียนราษฎร</w:t>
      </w:r>
    </w:p>
    <w:p w:rsidR="00123A60" w:rsidRDefault="00123A60" w:rsidP="00123A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  คัด  และรับรองเอกสารการทะเบียนราษฎร  กรณีเอกสารต้นฉบับหรือเอกสาร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หลักฐานที่เก็บต้นฉบับเอกสารการทะเบียน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</w:t>
      </w:r>
    </w:p>
    <w:p w:rsidR="00123A60" w:rsidRDefault="00123A60" w:rsidP="00123A60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  เพื่อ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ประกอบคำขออนุญาต  ให้พนักงานเจ้าหน้าที่มีหน้าที่แจ้งหน่วยราชการที่เป็นผู้ออกเอกสารทางราชการดังกล่าว  เพื่อให้จัดส่งข้อมูล  หรือสำเนาเอกสารทางราชการนั้นมาเพื่อใช้ประกอบคำขอ  เว้นแต่ผู้ขอมีความประสงค์ที่จะนำเอกสารราชการนั้นมาแสดงต่อพนักงานเจ้าหน้าที่เพื่อประกอบคำขอด้วยตนเอง</w:t>
      </w:r>
    </w:p>
    <w:p w:rsidR="00123A60" w:rsidRDefault="00123A60" w:rsidP="00123A60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กรณีจำเป็นต้องคัดสำเนาเอกสารรายการทะเบียนบ้านและบัตรประจำตัวประชาชน  หรือ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เอกสารราชการอื่น  เพื่อประโยชน์ในการปฏิบัติราชการของเทศบาลตำบลหนองโดน ให้พนักงานเจ้าหน้าที่เป็นผู้จัดทำสำเนาเอกสารดังกล่าวนั้นเอง  และห้ามมิให้เรียกเก็บค่าใช้จ่ายที่เกิดจากการนำสำเนาดังกล่าวจากผู้มายื่นขออนุญาต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A60" w:rsidRDefault="00123A60" w:rsidP="00123A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23A60" w:rsidRDefault="00123A60" w:rsidP="00123A60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กรณีมอบอำนาจให้บุคคลอื่นดำเนินการแทน  ให้ใช้สำเนาบัตรประจำตัวประชาชนของผู้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มอบอำนาจพร้อมลงนามรับรองสำเนาถูกต้อง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123A60" w:rsidRDefault="00123A60" w:rsidP="00123A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A60" w:rsidRPr="00123A60" w:rsidRDefault="00123A60" w:rsidP="00123A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30  มิถุนายน  พ.ศ.  2563</w:t>
      </w:r>
    </w:p>
    <w:p w:rsidR="007539B7" w:rsidRDefault="007539B7" w:rsidP="007539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9B7" w:rsidRDefault="007539B7" w:rsidP="007539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9B7" w:rsidRPr="007539B7" w:rsidRDefault="007539B7" w:rsidP="007539B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305F8B" w:rsidRDefault="00305F8B" w:rsidP="00EB68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B45" w:rsidRDefault="00862B45" w:rsidP="00F31689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(นายปราโมทย์  โพธิ์กะต้น)</w:t>
      </w:r>
    </w:p>
    <w:p w:rsidR="00862B45" w:rsidRDefault="00862B45" w:rsidP="00F316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814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นายกเทศมนตรีตำบลหนองโดน</w:t>
      </w:r>
    </w:p>
    <w:sectPr w:rsidR="00862B45" w:rsidSect="00F3168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43D"/>
    <w:multiLevelType w:val="hybridMultilevel"/>
    <w:tmpl w:val="E20C7A12"/>
    <w:lvl w:ilvl="0" w:tplc="9D82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EF01B4"/>
    <w:multiLevelType w:val="hybridMultilevel"/>
    <w:tmpl w:val="75827796"/>
    <w:lvl w:ilvl="0" w:tplc="9BCEA0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023C0"/>
    <w:multiLevelType w:val="hybridMultilevel"/>
    <w:tmpl w:val="0ACA4FEE"/>
    <w:lvl w:ilvl="0" w:tplc="208E57C2">
      <w:start w:val="4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89"/>
    <w:rsid w:val="00123A60"/>
    <w:rsid w:val="001C697E"/>
    <w:rsid w:val="00305F8B"/>
    <w:rsid w:val="003C62AE"/>
    <w:rsid w:val="0050029F"/>
    <w:rsid w:val="00502020"/>
    <w:rsid w:val="00507946"/>
    <w:rsid w:val="00656A8D"/>
    <w:rsid w:val="00717AE3"/>
    <w:rsid w:val="007539B7"/>
    <w:rsid w:val="007E5424"/>
    <w:rsid w:val="00814591"/>
    <w:rsid w:val="00844376"/>
    <w:rsid w:val="00862B45"/>
    <w:rsid w:val="00874297"/>
    <w:rsid w:val="00984D14"/>
    <w:rsid w:val="00B66B2C"/>
    <w:rsid w:val="00BE52FD"/>
    <w:rsid w:val="00CF5D6E"/>
    <w:rsid w:val="00E706B5"/>
    <w:rsid w:val="00E750A9"/>
    <w:rsid w:val="00E94E28"/>
    <w:rsid w:val="00EB68C7"/>
    <w:rsid w:val="00F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05FCC-18EB-4A46-9BD8-5A51015D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2020-03-04T07:35:00Z</cp:lastPrinted>
  <dcterms:created xsi:type="dcterms:W3CDTF">2020-07-13T10:48:00Z</dcterms:created>
  <dcterms:modified xsi:type="dcterms:W3CDTF">2020-07-13T11:32:00Z</dcterms:modified>
</cp:coreProperties>
</file>